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01" w:rsidRDefault="009952A3">
      <w:pPr>
        <w:rPr>
          <w:sz w:val="36"/>
          <w:szCs w:val="36"/>
        </w:rPr>
      </w:pPr>
      <w:r>
        <w:rPr>
          <w:sz w:val="36"/>
          <w:szCs w:val="36"/>
        </w:rPr>
        <w:t>О</w:t>
      </w:r>
      <w:r w:rsidRPr="009952A3">
        <w:rPr>
          <w:sz w:val="36"/>
          <w:szCs w:val="36"/>
        </w:rPr>
        <w:t>беспечение личной безопасности в повседневной жизни</w:t>
      </w:r>
      <w:r>
        <w:rPr>
          <w:sz w:val="36"/>
          <w:szCs w:val="36"/>
        </w:rPr>
        <w:t>.</w:t>
      </w:r>
    </w:p>
    <w:p w:rsidR="009952A3" w:rsidRDefault="009952A3" w:rsidP="009952A3">
      <w:pPr>
        <w:pStyle w:val="a3"/>
        <w:rPr>
          <w:b/>
          <w:bCs/>
        </w:rPr>
      </w:pPr>
      <w:r>
        <w:rPr>
          <w:b/>
          <w:bCs/>
        </w:rPr>
        <w:t xml:space="preserve">XX век принес людям не только достижения в области технического прогресса, облегчившие жизнь, но и массу проблем, затрудняющих ее, а иногда делающих просто невыносимой. Болезни, изменение климата, нарушение экологического равновесия, войны и т. д. Все это таким или иным образом отражается на нас. </w:t>
      </w:r>
    </w:p>
    <w:p w:rsidR="009952A3" w:rsidRDefault="009952A3" w:rsidP="009952A3">
      <w:pPr>
        <w:pStyle w:val="a3"/>
        <w:rPr>
          <w:b/>
          <w:bCs/>
        </w:rPr>
      </w:pPr>
      <w:r>
        <w:rPr>
          <w:b/>
          <w:bCs/>
        </w:rPr>
        <w:t xml:space="preserve">Многие считают, что эти беды обойдут их стороной, никакие глобальные проблемы не коснутся. Но дело в том, что большие катаклизмы порождают малые, которые, возможно» заденут вас или ваших близких. </w:t>
      </w:r>
    </w:p>
    <w:p w:rsidR="009952A3" w:rsidRDefault="009952A3" w:rsidP="009952A3">
      <w:pPr>
        <w:pStyle w:val="a3"/>
      </w:pPr>
      <w:r>
        <w:rPr>
          <w:b/>
          <w:bCs/>
        </w:rPr>
        <w:t xml:space="preserve">Сегодня бедой нашей страны стал разгул вседозволенности и бесконтрольности, породивший рост преступности. Причем преступления становятся жестокими и изощренными. Самыми распространенными уголовными преступлениями в наше время считаются убийства, наркоторговля, угон автомобилей, рэкет, грабежи и кражи. От них не застрахованы ни простые граждане, ни известные люди. </w:t>
      </w:r>
    </w:p>
    <w:p w:rsidR="009952A3" w:rsidRDefault="009952A3" w:rsidP="009952A3">
      <w:pPr>
        <w:pStyle w:val="a3"/>
      </w:pPr>
      <w:r>
        <w:t xml:space="preserve">Как же защититься от всех напастей и крушений, которые могут коснуться нас в повседневной жизни? Вот здесь появляется понятие безопасности, обеспечение которой и позволяет в какой-то мере застраховаться от всевозможных проблем и включает в себя комплекс мер, направленных на сохранение вашей жизни и членов вашей семьи, личного имущества. </w:t>
      </w:r>
    </w:p>
    <w:p w:rsidR="009952A3" w:rsidRDefault="009952A3" w:rsidP="009952A3">
      <w:pPr>
        <w:pStyle w:val="a3"/>
      </w:pPr>
      <w:r>
        <w:t>Соблюдение элементарных правил личной безопасности помогает человеку</w:t>
      </w:r>
      <w:proofErr w:type="gramStart"/>
      <w:r>
        <w:t xml:space="preserve"> ,</w:t>
      </w:r>
      <w:proofErr w:type="gramEnd"/>
      <w:r>
        <w:t xml:space="preserve">как доказывает жизнь ,избежать различных физических и моральных травм. </w:t>
      </w:r>
    </w:p>
    <w:p w:rsidR="009952A3" w:rsidRDefault="009952A3" w:rsidP="009952A3">
      <w:pPr>
        <w:pStyle w:val="a3"/>
      </w:pPr>
      <w:r>
        <w:t>Данная статья представляет Вашему вниманию аспекты проблемы обеспечения безопасности человека в современном обществе. Однако предугадать все ситуации</w:t>
      </w:r>
      <w:proofErr w:type="gramStart"/>
      <w:r>
        <w:t xml:space="preserve"> ,</w:t>
      </w:r>
      <w:proofErr w:type="gramEnd"/>
      <w:r>
        <w:t>которые может при готовить жизнь ,вряд ли под силу кому-либо. Поэтому советы</w:t>
      </w:r>
      <w:proofErr w:type="gramStart"/>
      <w:r>
        <w:t xml:space="preserve"> ,</w:t>
      </w:r>
      <w:proofErr w:type="gramEnd"/>
      <w:r>
        <w:t xml:space="preserve">которые будут даны на страницах журнала ,не являются панацеей от всех бед. </w:t>
      </w:r>
      <w:proofErr w:type="gramStart"/>
      <w:r>
        <w:t>Возможно</w:t>
      </w:r>
      <w:proofErr w:type="gramEnd"/>
      <w:r>
        <w:t xml:space="preserve"> вы столкнетесь с явлением не затронутыми в нашем разделе. В этом случае</w:t>
      </w:r>
      <w:proofErr w:type="gramStart"/>
      <w:r>
        <w:t xml:space="preserve"> ,</w:t>
      </w:r>
      <w:proofErr w:type="gramEnd"/>
      <w:r>
        <w:t>мы надеемся ,вы сможете найти правильное решение ,используя наши советы как базу. Искушенному читателю что-то может показаться смешным и обыденным</w:t>
      </w:r>
      <w:proofErr w:type="gramStart"/>
      <w:r>
        <w:t xml:space="preserve"> ,</w:t>
      </w:r>
      <w:proofErr w:type="gramEnd"/>
      <w:r>
        <w:t xml:space="preserve">но тем не мнение не стоит перелистывать страницу или бросать чтение на середине журнала, ведь добрый совет сможет однажды спасти вам жизнь. </w:t>
      </w:r>
    </w:p>
    <w:p w:rsidR="009952A3" w:rsidRDefault="009952A3" w:rsidP="009952A3">
      <w:pPr>
        <w:pStyle w:val="a3"/>
      </w:pPr>
      <w:r>
        <w:rPr>
          <w:b/>
          <w:bCs/>
          <w:i/>
          <w:iCs/>
        </w:rPr>
        <w:t>Древние римляне говорили: «Спасись сам и вокруг тебя спасутся тысячи».</w:t>
      </w:r>
      <w:r>
        <w:rPr>
          <w:i/>
          <w:iCs/>
        </w:rPr>
        <w:t xml:space="preserve"> </w:t>
      </w:r>
    </w:p>
    <w:p w:rsidR="009952A3" w:rsidRDefault="009952A3" w:rsidP="009952A3">
      <w:pPr>
        <w:pStyle w:val="a3"/>
      </w:pPr>
      <w:r>
        <w:t>Энергичный, но добродушный шлепок акушерки по «пятой точке» вводит младенца в мир жизнедеятельности, дает ему возможность набрать в легкие воздуха, как бы командует: «Живи</w:t>
      </w:r>
      <w:proofErr w:type="gramStart"/>
      <w:r>
        <w:t>.», «</w:t>
      </w:r>
      <w:proofErr w:type="gramEnd"/>
      <w:r>
        <w:t xml:space="preserve">Выживай!». С момента появления на Божий свет человека подстерегают опасности. Возможно, они и одержали бы победу над человеческим родом, но у разумного </w:t>
      </w:r>
      <w:proofErr w:type="gramStart"/>
      <w:r>
        <w:t>человека есть основной метод зашиты</w:t>
      </w:r>
      <w:proofErr w:type="gramEnd"/>
      <w:r>
        <w:t xml:space="preserve"> от козней «беса» опасности – БЕЗОПАСНОСТЬ. </w:t>
      </w:r>
    </w:p>
    <w:p w:rsidR="009952A3" w:rsidRDefault="009952A3" w:rsidP="009952A3">
      <w:pPr>
        <w:pStyle w:val="a3"/>
      </w:pPr>
      <w:r>
        <w:t xml:space="preserve">Эта богиня Доброты на протяжении </w:t>
      </w:r>
      <w:proofErr w:type="gramStart"/>
      <w:r>
        <w:t>тысячелетий</w:t>
      </w:r>
      <w:proofErr w:type="gramEnd"/>
      <w:r>
        <w:t xml:space="preserve"> верно служит человеку, отражая опасности щитом, на котором алмазом опыта жизнедеятельности выгравирован девиз: «Предупрежден, значит вооружен». С древних времен обеспечение персональной безопасности и сохранение здоровья - один из важнейших практических интересов человечества. </w:t>
      </w:r>
    </w:p>
    <w:p w:rsidR="009952A3" w:rsidRDefault="009952A3" w:rsidP="009952A3">
      <w:pPr>
        <w:pStyle w:val="a3"/>
      </w:pPr>
      <w:r>
        <w:lastRenderedPageBreak/>
        <w:t xml:space="preserve">Недаром кардинал и генералиссимус Франции Ришелье оставил будущим поколениям мудрое наставление: «... Безопасность — это категория неизмеримо более высокая, чем величие». </w:t>
      </w:r>
    </w:p>
    <w:p w:rsidR="009952A3" w:rsidRDefault="009952A3" w:rsidP="009952A3">
      <w:pPr>
        <w:pStyle w:val="a3"/>
      </w:pPr>
      <w:r>
        <w:t xml:space="preserve">В условиях современного общества вопросы безопасности жизнедеятельности резко обострились и приняли характерные черты проблемы выживания человека, то есть «остаться в живых, уцелеть, уберечься от гибели». </w:t>
      </w:r>
    </w:p>
    <w:p w:rsidR="009952A3" w:rsidRDefault="009952A3" w:rsidP="009952A3">
      <w:pPr>
        <w:pStyle w:val="a3"/>
      </w:pPr>
      <w:r>
        <w:t xml:space="preserve">Поэтому, как ради себя, так и ради других, следует знать основы безопасности жизнедеятельности. Это то же самое, что использование ремня безопасности во время управления автомобилем. Это выражение уважения к человеку. Это жизнеутверждающая позиция. </w:t>
      </w:r>
    </w:p>
    <w:p w:rsidR="009952A3" w:rsidRDefault="009952A3" w:rsidP="009952A3">
      <w:pPr>
        <w:pStyle w:val="a3"/>
      </w:pPr>
      <w:r>
        <w:t>«Зри в корень</w:t>
      </w:r>
      <w:proofErr w:type="gramStart"/>
      <w:r>
        <w:t>»,-.</w:t>
      </w:r>
      <w:proofErr w:type="gramEnd"/>
      <w:r>
        <w:t xml:space="preserve">говорил гениальный </w:t>
      </w:r>
      <w:proofErr w:type="spellStart"/>
      <w:r>
        <w:t>Козьма</w:t>
      </w:r>
      <w:proofErr w:type="spellEnd"/>
      <w:r>
        <w:t xml:space="preserve"> Прутков. Давайте вместе «</w:t>
      </w:r>
      <w:proofErr w:type="spellStart"/>
      <w:r>
        <w:t>позрим</w:t>
      </w:r>
      <w:proofErr w:type="spellEnd"/>
      <w:r>
        <w:t xml:space="preserve">», что такое безопасность, </w:t>
      </w:r>
      <w:proofErr w:type="gramStart"/>
      <w:r>
        <w:t>безопасный</w:t>
      </w:r>
      <w:proofErr w:type="gramEnd"/>
      <w:r>
        <w:t xml:space="preserve">. </w:t>
      </w:r>
    </w:p>
    <w:p w:rsidR="009952A3" w:rsidRDefault="009952A3" w:rsidP="009952A3">
      <w:pPr>
        <w:pStyle w:val="a3"/>
      </w:pPr>
      <w:r>
        <w:t xml:space="preserve">Этимология слова: БЕЗ + ОПАСНЫЙ = БЕЗОПАСНЫЙ. </w:t>
      </w:r>
    </w:p>
    <w:p w:rsidR="009952A3" w:rsidRDefault="009952A3" w:rsidP="009952A3">
      <w:pPr>
        <w:pStyle w:val="a3"/>
      </w:pPr>
      <w:r>
        <w:t>Опасный - «содержащий в себе возможность бедствия, несчастья», «способный причинить кому-либо зло, вред» и т.п. В памятниках древнерусской письменности XI века встречается в форме «</w:t>
      </w:r>
      <w:proofErr w:type="spellStart"/>
      <w:r>
        <w:t>опасъный</w:t>
      </w:r>
      <w:proofErr w:type="spellEnd"/>
      <w:r>
        <w:t xml:space="preserve">» — «охранительный, тщательный». Впоследствии слабый «ъ» исчез, звук «с» отвердел. Значение, вероятно, развивалось следующим образом: «заботливый» - «предостерегающий», далее «внушающий опасение, осторожность», «грозящий опасностью» - «способный причинить </w:t>
      </w:r>
      <w:proofErr w:type="spellStart"/>
      <w:r>
        <w:t>несчастье»</w:t>
      </w:r>
      <w:proofErr w:type="gramStart"/>
      <w:r>
        <w:t>.П</w:t>
      </w:r>
      <w:proofErr w:type="gramEnd"/>
      <w:r>
        <w:t>риставка</w:t>
      </w:r>
      <w:proofErr w:type="spellEnd"/>
      <w:r>
        <w:t xml:space="preserve"> без (безо, </w:t>
      </w:r>
      <w:proofErr w:type="spellStart"/>
      <w:r>
        <w:t>безъ</w:t>
      </w:r>
      <w:proofErr w:type="spellEnd"/>
      <w:r>
        <w:t xml:space="preserve">) выражает значение «не имеющий чего-либо». На базе предложного сочетания «без </w:t>
      </w:r>
      <w:proofErr w:type="spellStart"/>
      <w:r>
        <w:t>опаса</w:t>
      </w:r>
      <w:proofErr w:type="spellEnd"/>
      <w:r>
        <w:t>» (</w:t>
      </w:r>
      <w:proofErr w:type="spellStart"/>
      <w:r>
        <w:t>опасъ</w:t>
      </w:r>
      <w:proofErr w:type="spellEnd"/>
      <w:r>
        <w:t xml:space="preserve"> — охрана, защита) образовано прилагательное «безопасный» - «не грозящий опасностью», «</w:t>
      </w:r>
      <w:proofErr w:type="spellStart"/>
      <w:r>
        <w:t>защищенный»</w:t>
      </w:r>
      <w:proofErr w:type="gramStart"/>
      <w:r>
        <w:t>.В</w:t>
      </w:r>
      <w:proofErr w:type="spellEnd"/>
      <w:proofErr w:type="gramEnd"/>
      <w:r>
        <w:t xml:space="preserve"> словаре русского языка С. Л .Ожегова говорится: «Безопасность — положение, при котором не угрожает опасность кому-нибудь, чему-нибудь». </w:t>
      </w:r>
    </w:p>
    <w:p w:rsidR="009952A3" w:rsidRDefault="009952A3" w:rsidP="009952A3">
      <w:pPr>
        <w:pStyle w:val="a3"/>
      </w:pPr>
      <w:r>
        <w:t xml:space="preserve">Безопасность жизнедеятельности - это состояние окружающей среды, при котором с определенной вероятностью исключено причинение вреда существованию человека. </w:t>
      </w:r>
    </w:p>
    <w:p w:rsidR="009952A3" w:rsidRDefault="009952A3" w:rsidP="009952A3">
      <w:pPr>
        <w:pStyle w:val="a3"/>
      </w:pPr>
      <w:r>
        <w:t xml:space="preserve">Уже у древних римлян понятие безопасность (лат. </w:t>
      </w:r>
      <w:proofErr w:type="spellStart"/>
      <w:r>
        <w:t>seciaitas</w:t>
      </w:r>
      <w:proofErr w:type="spellEnd"/>
      <w:r>
        <w:t xml:space="preserve">) олицетворяло общественную и личную безопасность, гарантированную властями. Ее культовое значение отразилось даже в монетных знаках. </w:t>
      </w:r>
    </w:p>
    <w:p w:rsidR="009952A3" w:rsidRDefault="009952A3" w:rsidP="009952A3">
      <w:pPr>
        <w:pStyle w:val="a3"/>
      </w:pPr>
      <w:r>
        <w:t xml:space="preserve">Безопасность и жизнедеятельность </w:t>
      </w:r>
      <w:proofErr w:type="gramStart"/>
      <w:r>
        <w:t>взаимосвязаны</w:t>
      </w:r>
      <w:proofErr w:type="gramEnd"/>
      <w:r>
        <w:t xml:space="preserve">. </w:t>
      </w:r>
    </w:p>
    <w:p w:rsidR="009952A3" w:rsidRDefault="009952A3" w:rsidP="009952A3">
      <w:pPr>
        <w:pStyle w:val="a3"/>
      </w:pPr>
      <w:r>
        <w:t xml:space="preserve">Жизнедеятельность — сложный биологический процесс, происходящий в организме человека, позволяющий сохранить здоровье и работоспособность. Необходимым и обязательным условием протекания биологического процесса является деятельность. В широком смысле это слово означает разносторонний процесс создания человеком условий для своего существования и развития. Основными видами деятельности человека являются труд, учение, игра. Другие виды деятельности — общественно-политическая, педагогическая, военная и т.д. возникли благодаря труду, который всегда носил общественный характер. </w:t>
      </w:r>
    </w:p>
    <w:p w:rsidR="009952A3" w:rsidRDefault="009952A3" w:rsidP="009952A3">
      <w:pPr>
        <w:pStyle w:val="a3"/>
      </w:pPr>
      <w:r>
        <w:t xml:space="preserve">В процессе разнообразной активной деятельности человек вступает во взаимодействие с окружающей средой. Под этим понятием понимают все то, что нас окружает, что прямо или косвенно воздействует на нашу повседневную жизнь и деятельность. </w:t>
      </w:r>
    </w:p>
    <w:p w:rsidR="009952A3" w:rsidRDefault="009952A3" w:rsidP="009952A3">
      <w:pPr>
        <w:pStyle w:val="a3"/>
      </w:pPr>
      <w:r>
        <w:lastRenderedPageBreak/>
        <w:t xml:space="preserve">Окружающая среда оказывает постоянное воздействие на здоровье человека посредством материальных факторов: физических, химических и биологических. Безусловно, что на человека, как социальное существо, непосредственное влияние оказывают и психогенные факторы. </w:t>
      </w:r>
    </w:p>
    <w:p w:rsidR="009952A3" w:rsidRDefault="009952A3" w:rsidP="009952A3">
      <w:pPr>
        <w:pStyle w:val="a3"/>
      </w:pPr>
      <w:r>
        <w:t>В ходе длительной эволюции человек приспособился к природной окружающей среде» и любые ее изменения неблагоприятно влияют на его здоровье. Организму человека свойственно</w:t>
      </w:r>
      <w:proofErr w:type="gramStart"/>
      <w:r>
        <w:t xml:space="preserve"> .</w:t>
      </w:r>
      <w:proofErr w:type="gramEnd"/>
      <w:r>
        <w:t xml:space="preserve">безболезненно переносить те или иные воздействия лишь до тех пор, пока они не превышают пределов адаптационных возможностей человека. В противном случае происходит повреждение организма, которое при достижении определенной степени изменений квалифицируется как несчастный случай (травма) или заболевание. </w:t>
      </w:r>
    </w:p>
    <w:p w:rsidR="009952A3" w:rsidRDefault="009952A3" w:rsidP="009952A3">
      <w:pPr>
        <w:pStyle w:val="a3"/>
      </w:pPr>
      <w:r>
        <w:t xml:space="preserve">Повреждение организма может, произойти в результате как непосредственных контактных внешних воздействий (механических, электрических, химических и т.п.), так и дистанционных (теплового, светового и пр.). Повреждения могут возникать сразу после воздействия или спустя определенное время после него (например, после радиационного облучения). </w:t>
      </w:r>
    </w:p>
    <w:p w:rsidR="009952A3" w:rsidRDefault="009952A3" w:rsidP="009952A3">
      <w:pPr>
        <w:pStyle w:val="a3"/>
      </w:pPr>
      <w:r>
        <w:t xml:space="preserve">Опасные и вредные факторы обычно имеют внешне определенные пространственные области их проявления, так называемые опасные зоны. </w:t>
      </w:r>
    </w:p>
    <w:p w:rsidR="009952A3" w:rsidRDefault="009952A3" w:rsidP="009952A3">
      <w:pPr>
        <w:pStyle w:val="a3"/>
      </w:pPr>
      <w:r>
        <w:t xml:space="preserve">Нахождение человека в опасной зоне является одним из условий возникновения повреждения организма. При этом опасный фактор (опасность) должен обладать достаточной энергией, чтобы вызвать повреждение организма. </w:t>
      </w:r>
    </w:p>
    <w:p w:rsidR="009952A3" w:rsidRDefault="009952A3" w:rsidP="009952A3">
      <w:pPr>
        <w:pStyle w:val="a3"/>
      </w:pPr>
      <w:r>
        <w:t xml:space="preserve">Но в большинстве случаев люди сами не придают должного значения скрытой опасности и поступают себе во вред. Характерный пример пренебрежительного отношения к опасности - нарушение правил уличного движения. Вряд ли найдется пешеход, не знающий, для чего установлены светофоры. </w:t>
      </w:r>
      <w:proofErr w:type="gramStart"/>
      <w:r>
        <w:t>И</w:t>
      </w:r>
      <w:proofErr w:type="gramEnd"/>
      <w:r>
        <w:t xml:space="preserve"> тем не менее многие идут на красный свет. Итог этому - примерно половина дорожных происшествий происходит по вине пешеходов. </w:t>
      </w:r>
    </w:p>
    <w:p w:rsidR="009952A3" w:rsidRDefault="009952A3" w:rsidP="009952A3">
      <w:pPr>
        <w:pStyle w:val="a3"/>
      </w:pPr>
      <w:r>
        <w:t>Жизнь - дело рискованное. «Для того</w:t>
      </w:r>
      <w:proofErr w:type="gramStart"/>
      <w:r>
        <w:t>,</w:t>
      </w:r>
      <w:proofErr w:type="gramEnd"/>
      <w:r>
        <w:t xml:space="preserve"> чтобы жить, надо больше мужества, чем для того, чтобы умереть», — утверждал итальянский драматург </w:t>
      </w:r>
      <w:proofErr w:type="spellStart"/>
      <w:r>
        <w:t>Витторио</w:t>
      </w:r>
      <w:proofErr w:type="spellEnd"/>
      <w:r>
        <w:t xml:space="preserve"> </w:t>
      </w:r>
      <w:proofErr w:type="spellStart"/>
      <w:r>
        <w:t>Альфьери</w:t>
      </w:r>
      <w:proofErr w:type="spellEnd"/>
      <w:r>
        <w:t xml:space="preserve">. Это действительно так. С опасностями человек столкнулся с момента своего появления на Земле. </w:t>
      </w:r>
      <w:proofErr w:type="gramStart"/>
      <w:r>
        <w:t xml:space="preserve">Вначале это были природные опасности: пониженная или повышенная температура воздуха, атмосферные осадки, солнечная радиация, молнии, встречи с дикими животными, ядовитыми насекомыми и растениями, стихийные явления природы (землетрясения, наводнения, ураганы, лесные пожары и т.д.). </w:t>
      </w:r>
      <w:proofErr w:type="gramEnd"/>
    </w:p>
    <w:p w:rsidR="009952A3" w:rsidRDefault="009952A3" w:rsidP="009952A3">
      <w:pPr>
        <w:pStyle w:val="a3"/>
      </w:pPr>
      <w:r>
        <w:t xml:space="preserve">С развитием человеческого общества к природным опасностям непрерывной чередой прибавлялись техногенные опасности, то есть рожденные техникой. Научно-технический прогресс, наряду с благами, принес и неисчислимые </w:t>
      </w:r>
      <w:proofErr w:type="gramStart"/>
      <w:r>
        <w:t>бедствия</w:t>
      </w:r>
      <w:proofErr w:type="gramEnd"/>
      <w:r>
        <w:t xml:space="preserve"> как человеку, так и окружающей среде. </w:t>
      </w:r>
    </w:p>
    <w:p w:rsidR="009952A3" w:rsidRDefault="009952A3" w:rsidP="009952A3">
      <w:pPr>
        <w:pStyle w:val="a3"/>
      </w:pPr>
      <w:r>
        <w:rPr>
          <w:b/>
          <w:bCs/>
        </w:rPr>
        <w:t>Техногенные опасности</w:t>
      </w:r>
      <w:r>
        <w:t xml:space="preserve"> могут проявляться в виде аварий технических систем, пожаров, взрывов и других трудно предсказуемых событий. Попадая в зону действия подобных экстремальных ситуаций, люди рискуют получить травмы различной степени тяжести. </w:t>
      </w:r>
    </w:p>
    <w:p w:rsidR="009952A3" w:rsidRDefault="009952A3" w:rsidP="009952A3">
      <w:pPr>
        <w:pStyle w:val="a3"/>
      </w:pPr>
      <w:r>
        <w:t xml:space="preserve">Следует заметить, что человек и сам является часто источником опасности. Своими действиями или бездействием он может создать для себя и окружающих реальную угрозу жизни и здоровью. Опасности, создаваемые человеком, очень разнообразны. Войны, </w:t>
      </w:r>
      <w:r>
        <w:lastRenderedPageBreak/>
        <w:t xml:space="preserve">социально-политические конфликты, преступления, проституция, наркомания, СПИД, голод, нищета, бескультурье </w:t>
      </w:r>
      <w:proofErr w:type="gramStart"/>
      <w:r>
        <w:t>-э</w:t>
      </w:r>
      <w:proofErr w:type="gramEnd"/>
      <w:r>
        <w:t xml:space="preserve">ти и другие пороки человеческого общества - </w:t>
      </w:r>
      <w:r>
        <w:rPr>
          <w:b/>
          <w:bCs/>
        </w:rPr>
        <w:t>социальные опасности..</w:t>
      </w:r>
      <w:r>
        <w:t xml:space="preserve"> </w:t>
      </w:r>
    </w:p>
    <w:p w:rsidR="009952A3" w:rsidRDefault="009952A3" w:rsidP="009952A3">
      <w:pPr>
        <w:pStyle w:val="a3"/>
      </w:pPr>
      <w:r>
        <w:t xml:space="preserve">Таким образом, опасности окружающего мира условно разделены на три четко выделенные группы: природные, техногенные и социальные. </w:t>
      </w:r>
    </w:p>
    <w:p w:rsidR="009952A3" w:rsidRDefault="009952A3" w:rsidP="009952A3">
      <w:pPr>
        <w:pStyle w:val="a3"/>
      </w:pPr>
      <w:r>
        <w:t xml:space="preserve">Ученые пришли к выводу, что какой бы деятельностью ни занимался человек, где бы он ни находился, всегда рядом с ним существуют скрытые силы, представляющие для него угрозу. Это — потенциальные, то есть возможные опасности (потенциальный в переводе с </w:t>
      </w:r>
      <w:proofErr w:type="gramStart"/>
      <w:r>
        <w:t>латинского</w:t>
      </w:r>
      <w:proofErr w:type="gramEnd"/>
      <w:r>
        <w:t xml:space="preserve"> означает «скрытая сила»). </w:t>
      </w:r>
    </w:p>
    <w:p w:rsidR="009952A3" w:rsidRDefault="009952A3" w:rsidP="009952A3">
      <w:pPr>
        <w:pStyle w:val="a3"/>
      </w:pPr>
      <w:r>
        <w:t xml:space="preserve">Постоянное наличие вокруг нас потенциальных опасностей вовсе не значит, что несчастье обязательно произойдет. Для этого необходимы определенные условия. Эти условия называют причинами. </w:t>
      </w:r>
    </w:p>
    <w:p w:rsidR="009952A3" w:rsidRDefault="009952A3" w:rsidP="009952A3">
      <w:pPr>
        <w:pStyle w:val="a3"/>
      </w:pPr>
      <w:r>
        <w:t xml:space="preserve">Причиной несчастного случая очень часто служит наша собственная беспечность или неосторожность </w:t>
      </w:r>
      <w:proofErr w:type="spellStart"/>
      <w:r>
        <w:t>окружающих</w:t>
      </w:r>
      <w:proofErr w:type="gramStart"/>
      <w:r>
        <w:t>.Д</w:t>
      </w:r>
      <w:proofErr w:type="gramEnd"/>
      <w:r>
        <w:t>ля</w:t>
      </w:r>
      <w:proofErr w:type="spellEnd"/>
      <w:r>
        <w:t xml:space="preserve"> сохранения своего здоровья и жизни необходимо хорошо знать и своевременно устранять причины, при которых происходит превращение потенциальных опасностей в действительные. </w:t>
      </w:r>
    </w:p>
    <w:p w:rsidR="009952A3" w:rsidRDefault="009952A3" w:rsidP="009952A3">
      <w:pPr>
        <w:pStyle w:val="a3"/>
      </w:pPr>
      <w:r>
        <w:t xml:space="preserve">Уберечься от несчастья удается не всегда, поскольку некоторые опасности не зависят от наших действий, проявляются внезапно, не оставляя времени на размышление, на спасение. Например, взрыв, землетрясение, ураган. </w:t>
      </w:r>
    </w:p>
    <w:p w:rsidR="009952A3" w:rsidRDefault="009952A3" w:rsidP="009952A3">
      <w:pPr>
        <w:pStyle w:val="a3"/>
      </w:pPr>
      <w:r>
        <w:t>В книге «</w:t>
      </w:r>
      <w:proofErr w:type="spellStart"/>
      <w:r>
        <w:t>Дианетика</w:t>
      </w:r>
      <w:proofErr w:type="spellEnd"/>
      <w:r>
        <w:t xml:space="preserve">» (Современная наука душевного здоровья) </w:t>
      </w:r>
      <w:proofErr w:type="spellStart"/>
      <w:r>
        <w:t>Рон</w:t>
      </w:r>
      <w:proofErr w:type="spellEnd"/>
      <w:r>
        <w:t xml:space="preserve"> </w:t>
      </w:r>
      <w:proofErr w:type="spellStart"/>
      <w:r>
        <w:t>Хаббард</w:t>
      </w:r>
      <w:proofErr w:type="spellEnd"/>
      <w:r>
        <w:t xml:space="preserve"> пишет: «Существует пять разновидностей реакций человека на источник опасности. Пять направлений он может выбрать для решения любой проблемы. Действия его также можно оценить пятью разными способами. Сравнение с черной пантерой является здесь удачным. </w:t>
      </w:r>
    </w:p>
    <w:p w:rsidR="009952A3" w:rsidRDefault="009952A3" w:rsidP="009952A3">
      <w:pPr>
        <w:pStyle w:val="a3"/>
      </w:pPr>
      <w:r>
        <w:t xml:space="preserve">Давайте предположим, что черная пантера в плохом настроении сидит в доме человека по имени Гарик. Гарику надо идти спать на второй этаж. Но на ступеньках - черная пантера. Проблема заключается в том, как подняться по лестнице. Существует всего пять действий, которые Гарик может предпринять: </w:t>
      </w:r>
    </w:p>
    <w:p w:rsidR="009952A3" w:rsidRDefault="009952A3" w:rsidP="009952A3">
      <w:pPr>
        <w:pStyle w:val="a3"/>
      </w:pPr>
      <w:r>
        <w:t xml:space="preserve">1) может атаковать пантеру; </w:t>
      </w:r>
    </w:p>
    <w:p w:rsidR="009952A3" w:rsidRDefault="009952A3" w:rsidP="009952A3">
      <w:pPr>
        <w:pStyle w:val="a3"/>
      </w:pPr>
      <w:r>
        <w:t xml:space="preserve">2) может убежать из дома и от пантеры; </w:t>
      </w:r>
    </w:p>
    <w:p w:rsidR="009952A3" w:rsidRDefault="009952A3" w:rsidP="009952A3">
      <w:pPr>
        <w:pStyle w:val="a3"/>
      </w:pPr>
      <w:r>
        <w:t xml:space="preserve">3) может использовать другую лестницу и избежать встречи с черной пантерой; 4) может игнорировать животное (представить, что ее нет и попытаться пройти мимо нее) и </w:t>
      </w:r>
    </w:p>
    <w:p w:rsidR="009952A3" w:rsidRDefault="009952A3" w:rsidP="009952A3">
      <w:pPr>
        <w:pStyle w:val="a3"/>
      </w:pPr>
      <w:r>
        <w:t xml:space="preserve">5) может сдаться пантере. </w:t>
      </w:r>
    </w:p>
    <w:p w:rsidR="009952A3" w:rsidRDefault="009952A3" w:rsidP="009952A3">
      <w:pPr>
        <w:pStyle w:val="a3"/>
      </w:pPr>
      <w:r>
        <w:t xml:space="preserve">Вот пять механизмов: </w:t>
      </w:r>
    </w:p>
    <w:p w:rsidR="009952A3" w:rsidRDefault="009952A3" w:rsidP="009952A3">
      <w:pPr>
        <w:pStyle w:val="a3"/>
      </w:pPr>
      <w:r>
        <w:t xml:space="preserve">• атаковать; </w:t>
      </w:r>
    </w:p>
    <w:p w:rsidR="009952A3" w:rsidRDefault="009952A3" w:rsidP="009952A3">
      <w:pPr>
        <w:pStyle w:val="a3"/>
      </w:pPr>
      <w:r>
        <w:t xml:space="preserve">• отступить; </w:t>
      </w:r>
    </w:p>
    <w:p w:rsidR="009952A3" w:rsidRDefault="009952A3" w:rsidP="009952A3">
      <w:pPr>
        <w:pStyle w:val="a3"/>
      </w:pPr>
      <w:r>
        <w:t xml:space="preserve">• избежать; </w:t>
      </w:r>
    </w:p>
    <w:p w:rsidR="009952A3" w:rsidRDefault="009952A3" w:rsidP="009952A3">
      <w:pPr>
        <w:pStyle w:val="a3"/>
      </w:pPr>
      <w:r>
        <w:lastRenderedPageBreak/>
        <w:t xml:space="preserve">• проигнорировать; </w:t>
      </w:r>
    </w:p>
    <w:p w:rsidR="009952A3" w:rsidRDefault="009952A3" w:rsidP="009952A3">
      <w:pPr>
        <w:pStyle w:val="a3"/>
      </w:pPr>
      <w:r>
        <w:t xml:space="preserve">• сдаться. </w:t>
      </w:r>
    </w:p>
    <w:p w:rsidR="009952A3" w:rsidRDefault="009952A3" w:rsidP="009952A3">
      <w:pPr>
        <w:pStyle w:val="a3"/>
      </w:pPr>
      <w:r>
        <w:t xml:space="preserve">Любые действия подпадают под эти категории. И все они отмечаются в жизни. Все реакции можно разрешить «одним из указанных пяти способов». До тех пор, пока человек атакует действительно существующую угрозу, он находится в неплохой форме, он «нормальный»! </w:t>
      </w:r>
    </w:p>
    <w:p w:rsidR="009952A3" w:rsidRDefault="009952A3" w:rsidP="009952A3">
      <w:pPr>
        <w:pStyle w:val="a3"/>
      </w:pPr>
      <w:r>
        <w:rPr>
          <w:b/>
          <w:bCs/>
          <w:color w:val="990000"/>
        </w:rPr>
        <w:t>ПРЕОДОЛЕНИЕ ЗОНЫ РИСКА И СТРАХА</w:t>
      </w:r>
      <w:r>
        <w:rPr>
          <w:color w:val="990000"/>
        </w:rPr>
        <w:t xml:space="preserve"> </w:t>
      </w:r>
    </w:p>
    <w:p w:rsidR="009952A3" w:rsidRDefault="009952A3" w:rsidP="009952A3">
      <w:pPr>
        <w:pStyle w:val="a3"/>
      </w:pPr>
      <w:r>
        <w:t>С первых минут появления на свет и до дней последних человек постоянно пребывает в «зоне риска». Какие только напасти ни подкарауливают его на жизненном пути. Такой авторитет в области безопасности, как, например, английская фирма «</w:t>
      </w:r>
      <w:proofErr w:type="spellStart"/>
      <w:r>
        <w:t>Artur</w:t>
      </w:r>
      <w:proofErr w:type="spellEnd"/>
      <w:r>
        <w:t xml:space="preserve"> D. </w:t>
      </w:r>
      <w:proofErr w:type="spellStart"/>
      <w:r>
        <w:t>Littre</w:t>
      </w:r>
      <w:proofErr w:type="spellEnd"/>
      <w:r>
        <w:t xml:space="preserve">», занимающаяся уже более 100 лет вопросами безопасности, пришла к выводу, что опасность может быть оценена количественно, например, величиной риска. Под риском как количественной мерой опасности обычно подразумевают возможность (либо вероятность) возникновения нежелательного события за определённый отрезок времени. </w:t>
      </w:r>
    </w:p>
    <w:p w:rsidR="009952A3" w:rsidRDefault="009952A3" w:rsidP="009952A3">
      <w:pPr>
        <w:pStyle w:val="a3"/>
      </w:pPr>
      <w:r>
        <w:t xml:space="preserve">В таблице приведена вероятность риска стать жертвой некоторых видов опасностей в течение года. </w:t>
      </w:r>
    </w:p>
    <w:p w:rsidR="009952A3" w:rsidRDefault="009952A3" w:rsidP="009952A3">
      <w:pPr>
        <w:pStyle w:val="a3"/>
      </w:pPr>
      <w:r>
        <w:rPr>
          <w:i/>
          <w:iCs/>
        </w:rPr>
        <w:t xml:space="preserve">Вид опасности Вероятность случаев в году </w:t>
      </w:r>
    </w:p>
    <w:p w:rsidR="009952A3" w:rsidRDefault="009952A3" w:rsidP="009952A3">
      <w:pPr>
        <w:pStyle w:val="a3"/>
      </w:pPr>
      <w:r>
        <w:t xml:space="preserve">Общий риск 1 из 700 </w:t>
      </w:r>
    </w:p>
    <w:p w:rsidR="009952A3" w:rsidRDefault="009952A3" w:rsidP="009952A3">
      <w:pPr>
        <w:pStyle w:val="a3"/>
      </w:pPr>
      <w:r>
        <w:t xml:space="preserve">Автомобильные катастрофы 1 из 4,000 </w:t>
      </w:r>
    </w:p>
    <w:p w:rsidR="009952A3" w:rsidRDefault="009952A3" w:rsidP="009952A3">
      <w:pPr>
        <w:pStyle w:val="a3"/>
      </w:pPr>
      <w:r>
        <w:t xml:space="preserve">Преступления 1 из 4,000 </w:t>
      </w:r>
    </w:p>
    <w:p w:rsidR="009952A3" w:rsidRDefault="009952A3" w:rsidP="009952A3">
      <w:pPr>
        <w:pStyle w:val="a3"/>
      </w:pPr>
      <w:r>
        <w:t xml:space="preserve">Отравление 1 из 5,000 </w:t>
      </w:r>
    </w:p>
    <w:p w:rsidR="009952A3" w:rsidRDefault="009952A3" w:rsidP="009952A3">
      <w:pPr>
        <w:pStyle w:val="a3"/>
      </w:pPr>
      <w:r>
        <w:t xml:space="preserve">Умышленное убийство 1 из 7,000 </w:t>
      </w:r>
    </w:p>
    <w:p w:rsidR="009952A3" w:rsidRDefault="009952A3" w:rsidP="009952A3">
      <w:pPr>
        <w:pStyle w:val="a3"/>
      </w:pPr>
      <w:r>
        <w:t xml:space="preserve">Утопление 1 из 10,000 </w:t>
      </w:r>
    </w:p>
    <w:p w:rsidR="009952A3" w:rsidRDefault="009952A3" w:rsidP="009952A3">
      <w:pPr>
        <w:pStyle w:val="a3"/>
      </w:pPr>
      <w:r>
        <w:t xml:space="preserve">Падение 1 из 25,000 </w:t>
      </w:r>
    </w:p>
    <w:p w:rsidR="009952A3" w:rsidRDefault="009952A3" w:rsidP="009952A3">
      <w:pPr>
        <w:pStyle w:val="a3"/>
      </w:pPr>
      <w:r>
        <w:t xml:space="preserve">Пожар и ожог 1 из 28,000 </w:t>
      </w:r>
    </w:p>
    <w:p w:rsidR="009952A3" w:rsidRDefault="009952A3" w:rsidP="009952A3">
      <w:pPr>
        <w:pStyle w:val="a3"/>
      </w:pPr>
      <w:r>
        <w:t xml:space="preserve">Авиакатастрофа 1 из 50,000 </w:t>
      </w:r>
    </w:p>
    <w:p w:rsidR="009952A3" w:rsidRDefault="009952A3" w:rsidP="009952A3">
      <w:pPr>
        <w:pStyle w:val="a3"/>
      </w:pPr>
      <w:r>
        <w:t xml:space="preserve">Электрический ток 1 из 65,000 </w:t>
      </w:r>
    </w:p>
    <w:p w:rsidR="009952A3" w:rsidRDefault="009952A3" w:rsidP="009952A3">
      <w:pPr>
        <w:pStyle w:val="a3"/>
      </w:pPr>
      <w:r>
        <w:t xml:space="preserve">Железная дорога 1 из 150,000 </w:t>
      </w:r>
    </w:p>
    <w:p w:rsidR="009952A3" w:rsidRDefault="009952A3" w:rsidP="009952A3">
      <w:pPr>
        <w:pStyle w:val="a3"/>
      </w:pPr>
      <w:r>
        <w:t xml:space="preserve">Промышленная авария, катастрофа 1 из 170,000 </w:t>
      </w:r>
    </w:p>
    <w:p w:rsidR="009952A3" w:rsidRDefault="009952A3" w:rsidP="009952A3">
      <w:pPr>
        <w:pStyle w:val="a3"/>
      </w:pPr>
      <w:r>
        <w:t xml:space="preserve">Стихийное бедствие 1 из 1,600,000 </w:t>
      </w:r>
    </w:p>
    <w:p w:rsidR="009952A3" w:rsidRDefault="009952A3" w:rsidP="009952A3">
      <w:pPr>
        <w:pStyle w:val="a3"/>
      </w:pPr>
      <w:r>
        <w:t xml:space="preserve">Авария на ядерном реакторе 1 из 300,000,000 </w:t>
      </w:r>
    </w:p>
    <w:p w:rsidR="009952A3" w:rsidRDefault="009952A3" w:rsidP="009952A3">
      <w:pPr>
        <w:pStyle w:val="a3"/>
      </w:pPr>
      <w:r>
        <w:lastRenderedPageBreak/>
        <w:t xml:space="preserve">Чтобы противостоять эпидемии насилия, опасности и страха, необходимо знать два ограничивающих момента: </w:t>
      </w:r>
    </w:p>
    <w:p w:rsidR="009952A3" w:rsidRDefault="009952A3" w:rsidP="009952A3">
      <w:pPr>
        <w:pStyle w:val="a3"/>
      </w:pPr>
      <w:r>
        <w:t xml:space="preserve">•до какого предела дойти, где грань между страхом губительным и страхом, данным человеку во спасение; </w:t>
      </w:r>
    </w:p>
    <w:p w:rsidR="009952A3" w:rsidRDefault="009952A3" w:rsidP="009952A3">
      <w:pPr>
        <w:pStyle w:val="a3"/>
      </w:pPr>
      <w:r>
        <w:t xml:space="preserve">• необходимо твердое знание заповедей безопасного поведения, ибо оно переходит в новое качество — имидж силы, уверенности, безопасности. </w:t>
      </w:r>
    </w:p>
    <w:p w:rsidR="009952A3" w:rsidRDefault="009952A3" w:rsidP="009952A3">
      <w:pPr>
        <w:pStyle w:val="a3"/>
      </w:pPr>
      <w:r>
        <w:t xml:space="preserve">Пословица гласит: «Не тот пропал, кто в беду попал, </w:t>
      </w:r>
      <w:proofErr w:type="gramStart"/>
      <w:r>
        <w:t>а</w:t>
      </w:r>
      <w:proofErr w:type="gramEnd"/>
      <w:r>
        <w:t xml:space="preserve"> тот пропал, кто духом упал». Присутствие духа значительно увеличивает шансы на спасение человека в любой ситуации. </w:t>
      </w:r>
    </w:p>
    <w:p w:rsidR="009952A3" w:rsidRDefault="009952A3" w:rsidP="009952A3">
      <w:pPr>
        <w:pStyle w:val="a3"/>
      </w:pPr>
      <w:r>
        <w:rPr>
          <w:b/>
          <w:bCs/>
          <w:color w:val="990000"/>
        </w:rPr>
        <w:t>ПРИСУТСТВИЕ ДУХА.</w:t>
      </w:r>
      <w:r>
        <w:rPr>
          <w:color w:val="990000"/>
        </w:rPr>
        <w:t xml:space="preserve"> </w:t>
      </w:r>
    </w:p>
    <w:p w:rsidR="009952A3" w:rsidRDefault="009952A3" w:rsidP="009952A3">
      <w:pPr>
        <w:pStyle w:val="a3"/>
      </w:pPr>
      <w:r>
        <w:t xml:space="preserve">Природное это качество или его можно воспитать? Вот несколько примеров. </w:t>
      </w:r>
    </w:p>
    <w:p w:rsidR="009952A3" w:rsidRDefault="009952A3" w:rsidP="009952A3">
      <w:pPr>
        <w:pStyle w:val="a3"/>
      </w:pPr>
      <w:r>
        <w:t xml:space="preserve">Настоящим кошмаром во время боевых действий на Тихом океане для американских летчиков и моряков стали акулы. Пережить воздушный бой или торпедную атаку было, по словам ветеранов, гораздо легче, чем качаться в шлюпке или на плотике под палящим тропическим солнцем и гадать, кто появится раньше — спасательное судно или черный плавник. Педантичные янки собрали громадный объем данных по случаям нападения акул на одиночных людей и группы моряков, уцелевших после потопления их судов, потратили значительные средства на поиск всевозможных средств борьбы с морскими разбойницами. Испытывались химические вещества предположительно годные для отпугивания акул, различные виды оружия, но самое главное - вырабатывались рекомендации по поведению людей, подвергающихся опасности. После того как выяснилась практически полная неэффективность всех химикалий, а также способность, например, большой белой акулы без видимого неудовольствия переносить попадания в голову пуль полной обоймы армейского кольта калибра 11.43, основное внимание сосредоточили на выяснении ключевого вопроса: что же привлекает акулу </w:t>
      </w:r>
      <w:proofErr w:type="gramStart"/>
      <w:r>
        <w:t>к</w:t>
      </w:r>
      <w:proofErr w:type="gramEnd"/>
      <w:r>
        <w:t xml:space="preserve"> потенциальной жертве? </w:t>
      </w:r>
    </w:p>
    <w:p w:rsidR="009952A3" w:rsidRDefault="009952A3" w:rsidP="009952A3">
      <w:pPr>
        <w:pStyle w:val="a3"/>
      </w:pPr>
      <w:r>
        <w:t xml:space="preserve">Ученые пришли к парадоксальному выводу: основной приманкой для вечно голодной хищницы является не запах крови и тем более не внешний вид непривычных для океанской пустыни предметов - спасательных плотиков или болтающихся в надувных жилетах двуногих. Оставалось предположить, что существует некая «эманация страха», выделяемая людьми. Физический носитель этой эманации – гипотетическое вещество, которое вырабатывает организм запаниковавшего человека, так и не был установлен, но справедливость заключения американцев позже подтверждалась и аквалангистами команды Кусто, достаточно бесцеремонно обращавшимися с «белыми убийцами», и работами специалистов, изучавших многовековой опыт традиционных культур ныряльщиков за жемчугом. </w:t>
      </w:r>
    </w:p>
    <w:p w:rsidR="009952A3" w:rsidRDefault="009952A3" w:rsidP="009952A3">
      <w:pPr>
        <w:pStyle w:val="a3"/>
      </w:pPr>
      <w:r>
        <w:t xml:space="preserve">Бытующие сейчас представления об </w:t>
      </w:r>
      <w:proofErr w:type="spellStart"/>
      <w:proofErr w:type="gramStart"/>
      <w:r>
        <w:t>энерго</w:t>
      </w:r>
      <w:proofErr w:type="spellEnd"/>
      <w:r>
        <w:t>-информационном</w:t>
      </w:r>
      <w:proofErr w:type="gramEnd"/>
      <w:r>
        <w:t xml:space="preserve"> обмене позволяют связать этот пример со случаем, вошедшим в число легенд о мастерах японских </w:t>
      </w:r>
      <w:proofErr w:type="spellStart"/>
      <w:r>
        <w:t>будо</w:t>
      </w:r>
      <w:proofErr w:type="spellEnd"/>
      <w:r>
        <w:t xml:space="preserve">. Холодной осенней ночью хромоногий воин пытался одолеть один из поросших густым лесом перевалов горной области Кай - домена князя </w:t>
      </w:r>
      <w:proofErr w:type="spellStart"/>
      <w:r>
        <w:t>Такэда</w:t>
      </w:r>
      <w:proofErr w:type="spellEnd"/>
      <w:r>
        <w:t xml:space="preserve">. Это был будущий главный советник князя и его лучший полководец </w:t>
      </w:r>
      <w:proofErr w:type="spellStart"/>
      <w:r>
        <w:t>Ямамото</w:t>
      </w:r>
      <w:proofErr w:type="spellEnd"/>
      <w:r>
        <w:t xml:space="preserve"> </w:t>
      </w:r>
      <w:proofErr w:type="spellStart"/>
      <w:r>
        <w:t>Канноцукэ</w:t>
      </w:r>
      <w:proofErr w:type="spellEnd"/>
      <w:r>
        <w:t xml:space="preserve">. В чащобе самурая ожидала встреча со стаей голодных волков. Первым побуждением мастера клинка было намерение перерубить подбиравшихся поближе серых хищников. Однако воспитанное с детских лет глубокое уважение к мечу - святыне для средневекового члена японской воинской касты </w:t>
      </w:r>
      <w:r>
        <w:lastRenderedPageBreak/>
        <w:t xml:space="preserve">— заставило </w:t>
      </w:r>
      <w:proofErr w:type="spellStart"/>
      <w:r>
        <w:t>Канноцукэ</w:t>
      </w:r>
      <w:proofErr w:type="spellEnd"/>
      <w:r>
        <w:t xml:space="preserve"> выпустить рукоять. Оскорбить клинок кровью животного самурай не захотел, однако выбираться из смертельно опасного положения было необходимо. </w:t>
      </w:r>
    </w:p>
    <w:p w:rsidR="009952A3" w:rsidRDefault="009952A3" w:rsidP="009952A3">
      <w:pPr>
        <w:pStyle w:val="a3"/>
      </w:pPr>
      <w:r>
        <w:t xml:space="preserve">На помощь воину пришло искусство управления внутренней энергией </w:t>
      </w:r>
      <w:proofErr w:type="spellStart"/>
      <w:r>
        <w:t>Киай</w:t>
      </w:r>
      <w:proofErr w:type="spellEnd"/>
      <w:r>
        <w:t xml:space="preserve">, секретная техника, культивируемая в японских школах традиционного </w:t>
      </w:r>
      <w:proofErr w:type="spellStart"/>
      <w:r>
        <w:t>будо</w:t>
      </w:r>
      <w:proofErr w:type="spellEnd"/>
      <w:r>
        <w:t xml:space="preserve">. Зажав большие пальцы рук в ладони методом «крепкого сжатия», </w:t>
      </w:r>
      <w:proofErr w:type="spellStart"/>
      <w:r>
        <w:t>Канноцукэ</w:t>
      </w:r>
      <w:proofErr w:type="spellEnd"/>
      <w:r>
        <w:t xml:space="preserve"> расправил плечи, распрямился и захромал навстречу волкам. Завороженные образом проявленной мощи, изливаемым вовне потоком энергии, звери присели на хвосты и не осмелились атаковать необычного человека. </w:t>
      </w:r>
    </w:p>
    <w:p w:rsidR="009952A3" w:rsidRDefault="009952A3" w:rsidP="009952A3">
      <w:pPr>
        <w:pStyle w:val="a3"/>
      </w:pPr>
      <w:r>
        <w:t xml:space="preserve">Как и любое искусство, имеющее целью раскрыть внутренний потенциал человека, </w:t>
      </w:r>
      <w:proofErr w:type="spellStart"/>
      <w:r>
        <w:t>Киай</w:t>
      </w:r>
      <w:proofErr w:type="spellEnd"/>
      <w:r>
        <w:t xml:space="preserve">-до опирается на несколько простых аксиом. Человек обладает неким количеством вселенской энергии </w:t>
      </w:r>
      <w:proofErr w:type="spellStart"/>
      <w:r>
        <w:t>ки</w:t>
      </w:r>
      <w:proofErr w:type="spellEnd"/>
      <w:r>
        <w:t xml:space="preserve"> (японское прочтение китайского термина «</w:t>
      </w:r>
      <w:proofErr w:type="spellStart"/>
      <w:r>
        <w:t>ци</w:t>
      </w:r>
      <w:proofErr w:type="spellEnd"/>
      <w:r>
        <w:t xml:space="preserve">»), стоит как полноправный участник в цепи </w:t>
      </w:r>
      <w:proofErr w:type="spellStart"/>
      <w:r>
        <w:t>энерго</w:t>
      </w:r>
      <w:proofErr w:type="spellEnd"/>
      <w:r>
        <w:t xml:space="preserve">-обмена Небо-Человек-Земля. Каждое физическое действие человека, каждое душевное движение или мысль </w:t>
      </w:r>
      <w:proofErr w:type="gramStart"/>
      <w:r>
        <w:t>пронизаны</w:t>
      </w:r>
      <w:proofErr w:type="gramEnd"/>
      <w:r>
        <w:t xml:space="preserve"> </w:t>
      </w:r>
      <w:proofErr w:type="spellStart"/>
      <w:r>
        <w:t>ки</w:t>
      </w:r>
      <w:proofErr w:type="spellEnd"/>
      <w:r>
        <w:t xml:space="preserve">. Концентрируя и распределяя </w:t>
      </w:r>
      <w:proofErr w:type="spellStart"/>
      <w:r>
        <w:t>ки</w:t>
      </w:r>
      <w:proofErr w:type="spellEnd"/>
      <w:r>
        <w:t xml:space="preserve">, осознанно используя его в любом виде деятельности, человек способен существенно улучшить достигаемые результаты. Естественно, что самым важным для самураев было боевое применение </w:t>
      </w:r>
      <w:proofErr w:type="spellStart"/>
      <w:r>
        <w:t>ки</w:t>
      </w:r>
      <w:proofErr w:type="spellEnd"/>
      <w:r>
        <w:t xml:space="preserve"> — и как средства поражения, и как средства реанимации раненых и контуженных. Стоит спутать или прервать поток своего </w:t>
      </w:r>
      <w:proofErr w:type="spellStart"/>
      <w:r>
        <w:t>ки</w:t>
      </w:r>
      <w:proofErr w:type="spellEnd"/>
      <w:r>
        <w:t xml:space="preserve"> при выполнении удара или блока, инициатива перейдет к противнику. Стоит вложить в пущенную стрелу силу всей полноты своего бытия — она пронижет и двойной доспех, и каменную скалу. </w:t>
      </w:r>
    </w:p>
    <w:p w:rsidR="009952A3" w:rsidRDefault="009952A3" w:rsidP="009952A3">
      <w:pPr>
        <w:pStyle w:val="a3"/>
      </w:pPr>
      <w:r>
        <w:t xml:space="preserve">Любого самурая готовили к управлению своим и чужим </w:t>
      </w:r>
      <w:proofErr w:type="spellStart"/>
      <w:r>
        <w:t>ки</w:t>
      </w:r>
      <w:proofErr w:type="spellEnd"/>
      <w:proofErr w:type="gramStart"/>
      <w:r>
        <w:t xml:space="preserve">,. </w:t>
      </w:r>
      <w:proofErr w:type="gramEnd"/>
      <w:r>
        <w:t xml:space="preserve">Строго говоря, название искусства </w:t>
      </w:r>
      <w:proofErr w:type="spellStart"/>
      <w:r>
        <w:t>Киай</w:t>
      </w:r>
      <w:proofErr w:type="spellEnd"/>
      <w:r>
        <w:t xml:space="preserve">-до значит «Путь единения </w:t>
      </w:r>
      <w:proofErr w:type="spellStart"/>
      <w:r>
        <w:t>ки</w:t>
      </w:r>
      <w:proofErr w:type="spellEnd"/>
      <w:r>
        <w:t xml:space="preserve">», возможно - своего </w:t>
      </w:r>
      <w:proofErr w:type="spellStart"/>
      <w:r>
        <w:t>ки</w:t>
      </w:r>
      <w:proofErr w:type="spellEnd"/>
      <w:r>
        <w:t xml:space="preserve"> и энергии противника. Разумеется, такое объединение в японском смысле слова и означает контроль, управление, владение. </w:t>
      </w:r>
    </w:p>
    <w:p w:rsidR="009952A3" w:rsidRDefault="009952A3" w:rsidP="009952A3">
      <w:pPr>
        <w:pStyle w:val="a3"/>
      </w:pPr>
      <w:r>
        <w:t xml:space="preserve">Считалось, что мастера </w:t>
      </w:r>
      <w:proofErr w:type="spellStart"/>
      <w:r>
        <w:t>Киай</w:t>
      </w:r>
      <w:proofErr w:type="spellEnd"/>
      <w:r>
        <w:t xml:space="preserve">-до способны пересылать свое </w:t>
      </w:r>
      <w:proofErr w:type="spellStart"/>
      <w:r>
        <w:t>ки</w:t>
      </w:r>
      <w:proofErr w:type="spellEnd"/>
      <w:r>
        <w:t xml:space="preserve"> без помощи физического тела, и рассказы о подвигах прославленных воинов это подтверждают: убить врага насыщенным </w:t>
      </w:r>
      <w:proofErr w:type="spellStart"/>
      <w:r>
        <w:t>ки</w:t>
      </w:r>
      <w:proofErr w:type="spellEnd"/>
      <w:r>
        <w:t xml:space="preserve">, особо модулированным криком, или вернуть к жизни впавшего </w:t>
      </w:r>
      <w:proofErr w:type="gramStart"/>
      <w:r>
        <w:t>в</w:t>
      </w:r>
      <w:proofErr w:type="gramEnd"/>
      <w:r>
        <w:t xml:space="preserve"> </w:t>
      </w:r>
      <w:proofErr w:type="gramStart"/>
      <w:r>
        <w:t>кому</w:t>
      </w:r>
      <w:proofErr w:type="gramEnd"/>
      <w:r>
        <w:t xml:space="preserve"> соратника было для них достаточно обычным делом. Развитое </w:t>
      </w:r>
      <w:proofErr w:type="spellStart"/>
      <w:r>
        <w:t>ки</w:t>
      </w:r>
      <w:proofErr w:type="spellEnd"/>
      <w:r>
        <w:t xml:space="preserve"> было залогом неуязвимости в бою, выносливости в походе, стойкости организма во время эпидемий. </w:t>
      </w:r>
    </w:p>
    <w:p w:rsidR="009952A3" w:rsidRDefault="009952A3" w:rsidP="009952A3">
      <w:pPr>
        <w:pStyle w:val="a3"/>
      </w:pPr>
      <w:r>
        <w:t xml:space="preserve">Похожие школы существовали и существуют не только в Японии. И единственным, пожалуй, отличием </w:t>
      </w:r>
      <w:proofErr w:type="spellStart"/>
      <w:r>
        <w:t>Киай</w:t>
      </w:r>
      <w:proofErr w:type="spellEnd"/>
      <w:r>
        <w:t xml:space="preserve">-до и схожего по идеологии, но гораздо более популярного современного воинского искусства Айки-до от других эзотерических систем Востока и Запада состоит в том, что японцы говорят не о накоплении внутренней энергии, а </w:t>
      </w:r>
      <w:proofErr w:type="gramStart"/>
      <w:r>
        <w:t>о</w:t>
      </w:r>
      <w:proofErr w:type="gramEnd"/>
      <w:r>
        <w:t xml:space="preserve"> постоянном </w:t>
      </w:r>
      <w:proofErr w:type="spellStart"/>
      <w:r>
        <w:t>изливании</w:t>
      </w:r>
      <w:proofErr w:type="spellEnd"/>
      <w:r>
        <w:t xml:space="preserve"> своего </w:t>
      </w:r>
      <w:proofErr w:type="spellStart"/>
      <w:r>
        <w:t>ки</w:t>
      </w:r>
      <w:proofErr w:type="spellEnd"/>
      <w:r>
        <w:t xml:space="preserve"> вовне. </w:t>
      </w:r>
    </w:p>
    <w:p w:rsidR="009952A3" w:rsidRDefault="009952A3" w:rsidP="009952A3">
      <w:pPr>
        <w:pStyle w:val="a3"/>
      </w:pPr>
      <w:r>
        <w:t xml:space="preserve">Современному человеку стоит обратить внимание на следующие аксиомы </w:t>
      </w:r>
      <w:proofErr w:type="spellStart"/>
      <w:r>
        <w:t>Киай</w:t>
      </w:r>
      <w:proofErr w:type="spellEnd"/>
      <w:r>
        <w:t xml:space="preserve">-до: страх спутывает ваше </w:t>
      </w:r>
      <w:proofErr w:type="spellStart"/>
      <w:r>
        <w:t>ки</w:t>
      </w:r>
      <w:proofErr w:type="spellEnd"/>
      <w:r>
        <w:t xml:space="preserve">, а проникновение внешнего потока подчиняет вас чужой воле. Используя этот традиционный восточный понятийный аппарат, легко объяснить, что же происходит с человеком, попавшим в экстремальную ситуацию. </w:t>
      </w:r>
    </w:p>
    <w:p w:rsidR="009952A3" w:rsidRDefault="009952A3" w:rsidP="009952A3">
      <w:pPr>
        <w:pStyle w:val="a3"/>
      </w:pPr>
      <w:r>
        <w:t xml:space="preserve">Онемение, пересохшее горло, «ватные» руки и ноги, вросшие в землю, пустота в голове, состояние паники, охватившее всё существо находящегося в опасности человека, — типичные симптомы «спутанного» </w:t>
      </w:r>
      <w:proofErr w:type="spellStart"/>
      <w:r>
        <w:t>ки</w:t>
      </w:r>
      <w:proofErr w:type="spellEnd"/>
      <w:r>
        <w:t xml:space="preserve">. Таким образом, состояние духа напрямую влияет на способность адекватно реагировать на угрозу — отбиваться, бежать или хотя бы по делу ответить подошедшему к вам в темном переулке гражданину. </w:t>
      </w:r>
    </w:p>
    <w:p w:rsidR="009952A3" w:rsidRDefault="009952A3" w:rsidP="009952A3">
      <w:pPr>
        <w:pStyle w:val="a3"/>
      </w:pPr>
      <w:r>
        <w:lastRenderedPageBreak/>
        <w:t xml:space="preserve">Второй аспект проблемы - влияние присутствия духа на излучение вовне своего или втягивание в себя внешнего потока. Утратив самообладание, человек неизбежно подчиняется чужой воле, открывается </w:t>
      </w:r>
      <w:proofErr w:type="gramStart"/>
      <w:r>
        <w:t>внешнему</w:t>
      </w:r>
      <w:proofErr w:type="gramEnd"/>
      <w:r>
        <w:t xml:space="preserve"> </w:t>
      </w:r>
      <w:proofErr w:type="spellStart"/>
      <w:r>
        <w:t>ки</w:t>
      </w:r>
      <w:proofErr w:type="spellEnd"/>
      <w:r>
        <w:t xml:space="preserve">. В образовавшуюся потенциальную яму, пустоту рано или поздно внедряется чужая сила. </w:t>
      </w:r>
    </w:p>
    <w:p w:rsidR="009952A3" w:rsidRDefault="009952A3" w:rsidP="009952A3">
      <w:pPr>
        <w:pStyle w:val="a3"/>
      </w:pPr>
      <w:r>
        <w:t xml:space="preserve">Именно эту пустоту безошибочно чувствуют хищники - волки и акулы, а также хищники мира людей - преступники. Состояние пустоты, дефицит жизненной силы и воли, по которому бандиты выделяют жертву среди уличной толпы, на языке современных специалистов по выживанию в условиях каменных джунглей называется </w:t>
      </w:r>
      <w:proofErr w:type="spellStart"/>
      <w:r>
        <w:t>виктимностью</w:t>
      </w:r>
      <w:proofErr w:type="spellEnd"/>
      <w:r>
        <w:t xml:space="preserve">. </w:t>
      </w:r>
    </w:p>
    <w:p w:rsidR="009952A3" w:rsidRDefault="009952A3" w:rsidP="009952A3">
      <w:pPr>
        <w:pStyle w:val="a3"/>
      </w:pPr>
      <w:proofErr w:type="spellStart"/>
      <w:r>
        <w:rPr>
          <w:b/>
          <w:bCs/>
        </w:rPr>
        <w:t>Виктимология</w:t>
      </w:r>
      <w:proofErr w:type="spellEnd"/>
      <w:r>
        <w:t xml:space="preserve"> — это учение о поведении жертвы, которое объясняет, чем руководствуется уличный грабитель или насильник во время выбора жертвы. </w:t>
      </w:r>
    </w:p>
    <w:p w:rsidR="009952A3" w:rsidRDefault="009952A3" w:rsidP="009952A3">
      <w:pPr>
        <w:pStyle w:val="a3"/>
      </w:pPr>
      <w:r>
        <w:t>Новый термин «</w:t>
      </w:r>
      <w:proofErr w:type="spellStart"/>
      <w:r>
        <w:t>виктимология</w:t>
      </w:r>
      <w:proofErr w:type="spellEnd"/>
      <w:r>
        <w:t>» представляет собой сложное словообразование от латинского «</w:t>
      </w:r>
      <w:proofErr w:type="spellStart"/>
      <w:r>
        <w:t>виктима</w:t>
      </w:r>
      <w:proofErr w:type="spellEnd"/>
      <w:r>
        <w:t xml:space="preserve">», что означает «жертва» и греческого «логос» — знание, наука. </w:t>
      </w:r>
    </w:p>
    <w:p w:rsidR="009952A3" w:rsidRDefault="009952A3" w:rsidP="009952A3">
      <w:pPr>
        <w:pStyle w:val="a3"/>
      </w:pPr>
      <w:r>
        <w:t xml:space="preserve">Выдающийся американский специалист в данной области профессор Бетти </w:t>
      </w:r>
      <w:proofErr w:type="spellStart"/>
      <w:r>
        <w:t>Грейсон</w:t>
      </w:r>
      <w:proofErr w:type="spellEnd"/>
      <w:r>
        <w:t xml:space="preserve"> путем серии исследований показала, что преступнику требуется в среднем семь секунд для визуальной оценки потенциального объекта для нападения — его физической подготовки, темперамента и тому подобного. </w:t>
      </w:r>
      <w:proofErr w:type="gramStart"/>
      <w:r>
        <w:t xml:space="preserve">Точно, хотя и бессознательно, преступник отмечает все: неуверенность взгляда, вялую осанку, несмелость движений, психическую подавленность, физические недостатки, утомление — словом все, что сыграет ему на руку. </w:t>
      </w:r>
      <w:proofErr w:type="gramEnd"/>
    </w:p>
    <w:p w:rsidR="009952A3" w:rsidRDefault="009952A3" w:rsidP="009952A3">
      <w:pPr>
        <w:pStyle w:val="a3"/>
      </w:pPr>
      <w:r>
        <w:t xml:space="preserve">Чтобы выделить и классифицировать основные личностные особенности потенциальной жертвы, </w:t>
      </w:r>
      <w:proofErr w:type="spellStart"/>
      <w:r>
        <w:t>Грейсон</w:t>
      </w:r>
      <w:proofErr w:type="spellEnd"/>
      <w:r>
        <w:t xml:space="preserve"> </w:t>
      </w:r>
      <w:proofErr w:type="gramStart"/>
      <w:r>
        <w:t>засняла</w:t>
      </w:r>
      <w:proofErr w:type="gramEnd"/>
      <w:r>
        <w:t xml:space="preserve"> на видеопленку пешеходов, принадлежащих к разным возрастным и социальным группам. Запись была продемонстрирована заключенным, отбывающим срок в различных тюрьмах США. Предположения исследователя </w:t>
      </w:r>
      <w:proofErr w:type="gramStart"/>
      <w:r>
        <w:t>подтвердились: подавляющее большинство осужденных</w:t>
      </w:r>
      <w:proofErr w:type="gramEnd"/>
      <w:r>
        <w:t xml:space="preserve">, которые были опрошены по отдельности, выбрали из массовки одних и тех же людей, которые, по их мнению, могли бы стать легкой добычей. </w:t>
      </w:r>
    </w:p>
    <w:p w:rsidR="009952A3" w:rsidRDefault="009952A3" w:rsidP="009952A3">
      <w:pPr>
        <w:pStyle w:val="a3"/>
      </w:pPr>
      <w:r>
        <w:t xml:space="preserve">В результате математического анализа </w:t>
      </w:r>
      <w:proofErr w:type="spellStart"/>
      <w:r>
        <w:t>выяснилось</w:t>
      </w:r>
      <w:proofErr w:type="gramStart"/>
      <w:r>
        <w:t>,ч</w:t>
      </w:r>
      <w:proofErr w:type="gramEnd"/>
      <w:r>
        <w:t>то</w:t>
      </w:r>
      <w:proofErr w:type="spellEnd"/>
      <w:r>
        <w:t xml:space="preserve"> потенциальную жертву преступники часто выделяют по некоторым отличительным особенностям , движений. Это может быть их общая несогласованность, неуклюжесть походки — слишком размашистая или семенящая, которая привлекает внимание на фоне единого людского потока. </w:t>
      </w:r>
    </w:p>
    <w:p w:rsidR="009952A3" w:rsidRDefault="009952A3" w:rsidP="009952A3">
      <w:pPr>
        <w:pStyle w:val="a3"/>
      </w:pPr>
      <w:r>
        <w:t xml:space="preserve">А доктор </w:t>
      </w:r>
      <w:proofErr w:type="spellStart"/>
      <w:r>
        <w:t>Джоуэл</w:t>
      </w:r>
      <w:proofErr w:type="spellEnd"/>
      <w:r>
        <w:t xml:space="preserve"> Кирх, спортивный психолог и основатель Американского спортивного института, вместе со своим сотрудником Джорджем Леонардо подвели итог этой работы, определив две обобщенные категории людей: так называемую «группу риска» и тех, кому практически не грозит опасность стать объектом нападения. Первых условно можно назвать </w:t>
      </w:r>
      <w:proofErr w:type="spellStart"/>
      <w:r>
        <w:t>хлюпиками</w:t>
      </w:r>
      <w:proofErr w:type="spellEnd"/>
      <w:r>
        <w:t xml:space="preserve">: они плохо физически организованы, расслаблены и </w:t>
      </w:r>
      <w:proofErr w:type="spellStart"/>
      <w:r>
        <w:t>несобранны</w:t>
      </w:r>
      <w:proofErr w:type="spellEnd"/>
      <w:r>
        <w:t xml:space="preserve"> психически. Вторые уверены в себе, как говорится, «ладно скроены, крепко сшиты», они смотрят и ступают уверенно. </w:t>
      </w:r>
    </w:p>
    <w:p w:rsidR="009952A3" w:rsidRDefault="009952A3" w:rsidP="009952A3">
      <w:pPr>
        <w:pStyle w:val="a3"/>
      </w:pPr>
      <w:r>
        <w:t xml:space="preserve">Человеку, который чувствует себя относящимся к группе риска, для начала следует изучить себя: походку, жесты, мимику и заняться их коррекцией. Практически каждый человек в той или иной степени наделен артистическими способностями. Внушить себе уверенный стиль поведения и следовать ему среди уличной толпы может любой. </w:t>
      </w:r>
    </w:p>
    <w:p w:rsidR="009952A3" w:rsidRDefault="009952A3" w:rsidP="009952A3">
      <w:pPr>
        <w:pStyle w:val="a3"/>
      </w:pPr>
      <w:r>
        <w:lastRenderedPageBreak/>
        <w:t xml:space="preserve">Уверенно поднятая голова» прямой спокойный взгляд позволят создать вам некий защитный психологический щит. Этим вы исполните наставление мудрого Соломона: «Не соревнуй человеку, поступающему насильственно, и не избирай ни одного из его путей». </w:t>
      </w:r>
    </w:p>
    <w:p w:rsidR="009952A3" w:rsidRDefault="009952A3" w:rsidP="009952A3">
      <w:pPr>
        <w:pStyle w:val="a3"/>
      </w:pPr>
      <w:r>
        <w:t xml:space="preserve">Быть и казаться - совсем не одно и то же. </w:t>
      </w:r>
      <w:proofErr w:type="gramStart"/>
      <w:r>
        <w:t>Можно выглядеть донельзя «крутым», завести соответствующий «</w:t>
      </w:r>
      <w:proofErr w:type="spellStart"/>
      <w:r>
        <w:t>прикид</w:t>
      </w:r>
      <w:proofErr w:type="spellEnd"/>
      <w:r>
        <w:t>», выражение лица, цветные наколки и машину «для мужчин, не привыкших чувствовать себя вторыми», но любая собака, тем более профессиональные «</w:t>
      </w:r>
      <w:proofErr w:type="spellStart"/>
      <w:r>
        <w:t>душеведы</w:t>
      </w:r>
      <w:proofErr w:type="spellEnd"/>
      <w:r>
        <w:t>» — преступники - моментально поймут, что, кроме «</w:t>
      </w:r>
      <w:proofErr w:type="spellStart"/>
      <w:r>
        <w:t>понта</w:t>
      </w:r>
      <w:proofErr w:type="spellEnd"/>
      <w:r>
        <w:t>», у этого человека ничего нет.</w:t>
      </w:r>
      <w:proofErr w:type="gramEnd"/>
      <w:r>
        <w:t xml:space="preserve"> Бандитов не зря называют волками - межличностные отношения в их среде очень похожи на динамичный, постоянно возобновляемый баланс сил в стае серых хищников. Ситуация, в которой одно слово или поступок могут кардинально изменить ранг человека в сложной, но понятной для всех членов сообщества иерархии, заставляет с особым вниманием относиться не только к собственным действиям, но и к малейшим оттенкам душевных движений других. В результате даже не самые выдающиеся люди этой субкультуры моментально различают фальшь, двоемыслие. </w:t>
      </w:r>
    </w:p>
    <w:p w:rsidR="009952A3" w:rsidRDefault="009952A3" w:rsidP="009952A3">
      <w:pPr>
        <w:pStyle w:val="a3"/>
      </w:pPr>
      <w:r>
        <w:t xml:space="preserve">Внутренняя сила и органично связанное с ней ощущение неуязвимости, безопасности есть то, что имитировать невозможно. Поэтому человеку, не желающему попасть из трудного положения в труднейшее, </w:t>
      </w:r>
      <w:proofErr w:type="gramStart"/>
      <w:r>
        <w:t>следует</w:t>
      </w:r>
      <w:proofErr w:type="gramEnd"/>
      <w:r>
        <w:t xml:space="preserve"> прежде всего четко представить - до какого предела он сможет дойти, отстаивая принятый образ. </w:t>
      </w:r>
    </w:p>
    <w:p w:rsidR="009952A3" w:rsidRDefault="009952A3" w:rsidP="009952A3">
      <w:pPr>
        <w:pStyle w:val="a3"/>
      </w:pPr>
      <w:r>
        <w:t xml:space="preserve">Понять, чем вы на самом деле располагаете, — значит сделать первый шаг к новой силе и новым возможностям. Аура безопасности станет реальной защитой. </w:t>
      </w:r>
    </w:p>
    <w:p w:rsidR="009952A3" w:rsidRPr="009952A3" w:rsidRDefault="009952A3">
      <w:pPr>
        <w:rPr>
          <w:sz w:val="36"/>
          <w:szCs w:val="36"/>
        </w:rPr>
      </w:pPr>
      <w:bookmarkStart w:id="0" w:name="_GoBack"/>
      <w:bookmarkEnd w:id="0"/>
    </w:p>
    <w:sectPr w:rsidR="009952A3" w:rsidRPr="0099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A3"/>
    <w:rsid w:val="005A2A01"/>
    <w:rsid w:val="009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3485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1</cp:revision>
  <dcterms:created xsi:type="dcterms:W3CDTF">2013-04-17T11:36:00Z</dcterms:created>
  <dcterms:modified xsi:type="dcterms:W3CDTF">2013-04-17T11:39:00Z</dcterms:modified>
</cp:coreProperties>
</file>